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7D5B64">
        <w:t>Brandy D. Marty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FROM:</w:t>
      </w:r>
      <w:r>
        <w:tab/>
      </w:r>
      <w:r w:rsidR="008A3192">
        <w:t>David Smeltzer</w:t>
      </w:r>
      <w:r w:rsidR="00B34220">
        <w:t>, Commission Advising</w:t>
      </w:r>
    </w:p>
    <w:p w:rsidR="006F212C" w:rsidRDefault="006F212C" w:rsidP="006F212C">
      <w:pPr>
        <w:tabs>
          <w:tab w:val="left" w:pos="1170"/>
        </w:tabs>
      </w:pPr>
    </w:p>
    <w:p w:rsidR="00B34220" w:rsidRDefault="006F212C" w:rsidP="00454C51">
      <w:pPr>
        <w:tabs>
          <w:tab w:val="left" w:pos="1170"/>
        </w:tabs>
        <w:ind w:left="1170" w:hanging="1170"/>
      </w:pPr>
      <w:r>
        <w:t>RE:</w:t>
      </w:r>
      <w:r>
        <w:tab/>
      </w:r>
      <w:r w:rsidR="00B34220">
        <w:t xml:space="preserve">October 17, 2014, Open Meeting Agenda Item No. </w:t>
      </w:r>
      <w:r w:rsidR="008A3192">
        <w:t>33</w:t>
      </w:r>
    </w:p>
    <w:p w:rsidR="006F212C" w:rsidRPr="00005D0E" w:rsidRDefault="00B34220" w:rsidP="00454C51">
      <w:pPr>
        <w:tabs>
          <w:tab w:val="left" w:pos="1170"/>
        </w:tabs>
        <w:ind w:left="1170" w:hanging="1170"/>
      </w:pPr>
      <w:r>
        <w:tab/>
      </w:r>
      <w:r w:rsidR="006F212C" w:rsidRPr="00005D0E">
        <w:t xml:space="preserve">Draft Preliminary Order, </w:t>
      </w:r>
      <w:r w:rsidRPr="00005D0E">
        <w:t>P.U.C. Docket No. 4</w:t>
      </w:r>
      <w:r w:rsidR="008A3192">
        <w:t>2899</w:t>
      </w:r>
      <w:r w:rsidRPr="00005D0E">
        <w:t>;</w:t>
      </w:r>
      <w:r w:rsidR="006F212C" w:rsidRPr="00005D0E">
        <w:t xml:space="preserve"> SOAH D</w:t>
      </w:r>
      <w:r w:rsidRPr="00005D0E">
        <w:t>ocket</w:t>
      </w:r>
      <w:r w:rsidR="006F212C" w:rsidRPr="00005D0E">
        <w:t xml:space="preserve"> N</w:t>
      </w:r>
      <w:r w:rsidRPr="00005D0E">
        <w:t>o</w:t>
      </w:r>
      <w:r w:rsidR="006F212C" w:rsidRPr="00005D0E">
        <w:t>.</w:t>
      </w:r>
      <w:r w:rsidRPr="00005D0E">
        <w:t xml:space="preserve"> 473-15-</w:t>
      </w:r>
      <w:r w:rsidR="008A3192">
        <w:t>0274</w:t>
      </w:r>
      <w:r w:rsidRPr="00005D0E">
        <w:t xml:space="preserve"> </w:t>
      </w:r>
      <w:r w:rsidR="008A3192">
        <w:t>–</w:t>
      </w:r>
      <w:r w:rsidR="006F212C" w:rsidRPr="00005D0E">
        <w:t xml:space="preserve"> </w:t>
      </w:r>
      <w:r w:rsidR="008A3192">
        <w:rPr>
          <w:i/>
        </w:rPr>
        <w:t>Application of Green Acres Riverview Water Works and Green Acres Mobile Home Park-Riverview Estates for Sale, Transfer, or Merger of Facilities and Certificate Rights in El Paso County (37894-S)</w:t>
      </w:r>
    </w:p>
    <w:p w:rsidR="006F212C" w:rsidRPr="00005D0E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B34220">
        <w:t>October 10, 2014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  <w:jc w:val="both"/>
      </w:pPr>
      <w:r>
        <w:t>Please find enclosed the draft prelim</w:t>
      </w:r>
      <w:r w:rsidR="00962F84">
        <w:t>inary order filed by</w:t>
      </w:r>
      <w:r>
        <w:t xml:space="preserve"> </w:t>
      </w:r>
      <w:r w:rsidR="00205489">
        <w:t>Commission Advising</w:t>
      </w:r>
      <w:r>
        <w:t xml:space="preserve"> in the above-referenced docket.  The Commission will consider this draft preliminary order at the </w:t>
      </w:r>
      <w:r w:rsidR="00B34220">
        <w:br/>
        <w:t>October 17, 2014</w:t>
      </w:r>
      <w:r>
        <w:t xml:space="preserve"> open meeting.  Parties shall not file responses or comments addressing this draft preliminary order.</w:t>
      </w:r>
    </w:p>
    <w:p w:rsidR="006F212C" w:rsidRDefault="006F212C" w:rsidP="006F212C">
      <w:pPr>
        <w:tabs>
          <w:tab w:val="left" w:pos="1170"/>
        </w:tabs>
        <w:jc w:val="both"/>
      </w:pPr>
    </w:p>
    <w:p w:rsidR="006F212C" w:rsidRDefault="006F212C" w:rsidP="006F212C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B34220">
        <w:t xml:space="preserve">October 17, 2014 </w:t>
      </w:r>
      <w:r>
        <w:t>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Pr="00454C51" w:rsidRDefault="006F212C" w:rsidP="006F212C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4D2169">
        <w:rPr>
          <w:noProof/>
          <w:sz w:val="16"/>
          <w:szCs w:val="16"/>
        </w:rPr>
        <w:t>Q:\CADM\ORDERS\PRELIM\4</w:t>
      </w:r>
      <w:r w:rsidR="008A3192">
        <w:rPr>
          <w:noProof/>
          <w:sz w:val="16"/>
          <w:szCs w:val="16"/>
        </w:rPr>
        <w:t>2</w:t>
      </w:r>
      <w:r w:rsidR="004D2169">
        <w:rPr>
          <w:noProof/>
          <w:sz w:val="16"/>
          <w:szCs w:val="16"/>
        </w:rPr>
        <w:t>000\4</w:t>
      </w:r>
      <w:r w:rsidR="008A3192">
        <w:rPr>
          <w:noProof/>
          <w:sz w:val="16"/>
          <w:szCs w:val="16"/>
        </w:rPr>
        <w:t xml:space="preserve">2899 </w:t>
      </w:r>
      <w:bookmarkStart w:id="0" w:name="_GoBack"/>
      <w:bookmarkEnd w:id="0"/>
      <w:r w:rsidR="00005D0E">
        <w:rPr>
          <w:noProof/>
          <w:sz w:val="16"/>
          <w:szCs w:val="16"/>
        </w:rPr>
        <w:t>dpo memo.docx</w:t>
      </w:r>
      <w:r w:rsidRPr="00454C51">
        <w:rPr>
          <w:sz w:val="16"/>
          <w:szCs w:val="16"/>
        </w:rPr>
        <w:fldChar w:fldCharType="end"/>
      </w:r>
    </w:p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EE" w:rsidRDefault="00CF1BEE">
      <w:r>
        <w:separator/>
      </w:r>
    </w:p>
  </w:endnote>
  <w:endnote w:type="continuationSeparator" w:id="0">
    <w:p w:rsidR="00CF1BEE" w:rsidRDefault="00CF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25pt;height:14.55pt" o:ole="" fillcolor="window">
          <v:imagedata r:id="rId1" o:title=""/>
        </v:shape>
        <o:OLEObject Type="Embed" ProgID="MSDraw" ShapeID="_x0000_i1026" DrawAspect="Content" ObjectID="_1474439837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EE" w:rsidRDefault="00CF1BEE">
      <w:r>
        <w:separator/>
      </w:r>
    </w:p>
  </w:footnote>
  <w:footnote w:type="continuationSeparator" w:id="0">
    <w:p w:rsidR="00CF1BEE" w:rsidRDefault="00CF1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pt;height:73.45pt" o:ole="">
          <v:imagedata r:id="rId1" o:title=""/>
        </v:shape>
        <o:OLEObject Type="Embed" ProgID="CPaint4" ShapeID="_x0000_i1025" DrawAspect="Content" ObjectID="_1474439836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D.</w:t>
    </w:r>
    <w:r w:rsidR="004176F4">
      <w:rPr>
        <w:b/>
        <w:sz w:val="22"/>
      </w:rPr>
      <w:t xml:space="preserve"> Marty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220"/>
    <w:rsid w:val="00005D0E"/>
    <w:rsid w:val="000448E9"/>
    <w:rsid w:val="000A27B9"/>
    <w:rsid w:val="000F1AD7"/>
    <w:rsid w:val="00205489"/>
    <w:rsid w:val="00243281"/>
    <w:rsid w:val="002A4758"/>
    <w:rsid w:val="002F27E7"/>
    <w:rsid w:val="003B589E"/>
    <w:rsid w:val="004176F4"/>
    <w:rsid w:val="00454C51"/>
    <w:rsid w:val="00455E85"/>
    <w:rsid w:val="0047037C"/>
    <w:rsid w:val="00495B7C"/>
    <w:rsid w:val="004B3B47"/>
    <w:rsid w:val="004D2169"/>
    <w:rsid w:val="00534C30"/>
    <w:rsid w:val="005704E3"/>
    <w:rsid w:val="005744E3"/>
    <w:rsid w:val="005E0B0B"/>
    <w:rsid w:val="006A4015"/>
    <w:rsid w:val="006A468C"/>
    <w:rsid w:val="006D75AF"/>
    <w:rsid w:val="006F212C"/>
    <w:rsid w:val="00712B1B"/>
    <w:rsid w:val="00720EB2"/>
    <w:rsid w:val="00760488"/>
    <w:rsid w:val="00791A15"/>
    <w:rsid w:val="007A6032"/>
    <w:rsid w:val="007B76AE"/>
    <w:rsid w:val="007D5B64"/>
    <w:rsid w:val="00864D2B"/>
    <w:rsid w:val="008A07B5"/>
    <w:rsid w:val="008A3192"/>
    <w:rsid w:val="00962F84"/>
    <w:rsid w:val="00984985"/>
    <w:rsid w:val="009F205E"/>
    <w:rsid w:val="009F51A8"/>
    <w:rsid w:val="00A459DC"/>
    <w:rsid w:val="00A47B65"/>
    <w:rsid w:val="00A57E2E"/>
    <w:rsid w:val="00AA13BF"/>
    <w:rsid w:val="00AF34AB"/>
    <w:rsid w:val="00B174EF"/>
    <w:rsid w:val="00B34220"/>
    <w:rsid w:val="00B44BA5"/>
    <w:rsid w:val="00B46C13"/>
    <w:rsid w:val="00C114AE"/>
    <w:rsid w:val="00CF1BEE"/>
    <w:rsid w:val="00CF71CE"/>
    <w:rsid w:val="00D1426D"/>
    <w:rsid w:val="00D171F4"/>
    <w:rsid w:val="00D40B86"/>
    <w:rsid w:val="00DB7E42"/>
    <w:rsid w:val="00E3616E"/>
    <w:rsid w:val="00E53402"/>
    <w:rsid w:val="00E663D2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19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Dwyer, Davida</dc:creator>
  <cp:lastModifiedBy>Carrasco, Carlos</cp:lastModifiedBy>
  <cp:revision>6</cp:revision>
  <cp:lastPrinted>2014-10-07T15:51:00Z</cp:lastPrinted>
  <dcterms:created xsi:type="dcterms:W3CDTF">2014-10-09T19:39:00Z</dcterms:created>
  <dcterms:modified xsi:type="dcterms:W3CDTF">2014-10-10T14:51:00Z</dcterms:modified>
</cp:coreProperties>
</file>